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67" w:rsidRPr="004E0E8D" w:rsidRDefault="00014567" w:rsidP="00014567">
      <w:pPr>
        <w:spacing w:before="100" w:beforeAutospacing="1" w:after="100" w:afterAutospacing="1" w:line="240" w:lineRule="auto"/>
        <w:ind w:firstLine="709"/>
        <w:jc w:val="center"/>
        <w:rPr>
          <w:rFonts w:eastAsia="Times New Roman" w:cs="Times New Roman"/>
          <w:b/>
          <w:bCs/>
          <w:sz w:val="28"/>
          <w:szCs w:val="28"/>
        </w:rPr>
      </w:pPr>
      <w:r w:rsidRPr="00D73664">
        <w:rPr>
          <w:rFonts w:eastAsia="Times New Roman" w:cs="Times New Roman"/>
          <w:b/>
          <w:bCs/>
          <w:sz w:val="28"/>
          <w:szCs w:val="28"/>
        </w:rPr>
        <w:t>Каждый собственник может запретить сделки с недвижимостью без его личного участия</w:t>
      </w:r>
    </w:p>
    <w:p w:rsidR="00014567" w:rsidRPr="004F5BEA" w:rsidRDefault="00812B1D" w:rsidP="00A10874">
      <w:pPr>
        <w:spacing w:after="0" w:line="240" w:lineRule="auto"/>
        <w:ind w:firstLine="709"/>
        <w:jc w:val="both"/>
        <w:rPr>
          <w:rFonts w:eastAsia="Times New Roman" w:cs="Times New Roman"/>
          <w:bCs/>
          <w:sz w:val="24"/>
          <w:szCs w:val="24"/>
        </w:rPr>
      </w:pPr>
      <w:hyperlink r:id="rId8" w:history="1">
        <w:r w:rsidR="00014567" w:rsidRPr="004F5BEA">
          <w:rPr>
            <w:rStyle w:val="a9"/>
            <w:rFonts w:eastAsia="Times New Roman" w:cs="Times New Roman"/>
            <w:bCs/>
            <w:sz w:val="24"/>
            <w:szCs w:val="24"/>
          </w:rPr>
          <w:t>Кадастровая палата по Новосибирской области</w:t>
        </w:r>
      </w:hyperlink>
      <w:r w:rsidR="00014567" w:rsidRPr="004F5BEA">
        <w:rPr>
          <w:rFonts w:eastAsia="Times New Roman" w:cs="Times New Roman"/>
          <w:bCs/>
          <w:sz w:val="24"/>
          <w:szCs w:val="24"/>
        </w:rPr>
        <w:t xml:space="preserve"> напоминает о возможности собственников ограничить совершение любых сделок с недвижимостью без их личного участия. </w:t>
      </w:r>
    </w:p>
    <w:p w:rsidR="00014567" w:rsidRPr="004F5BEA" w:rsidRDefault="00014567" w:rsidP="00A1087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4F5BEA">
        <w:rPr>
          <w:rFonts w:eastAsia="Times New Roman" w:cs="Times New Roman"/>
          <w:bCs/>
          <w:sz w:val="24"/>
          <w:szCs w:val="24"/>
        </w:rPr>
        <w:t>Такая возможность</w:t>
      </w:r>
      <w:r w:rsidRPr="004F5BEA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4F5BEA">
        <w:rPr>
          <w:rFonts w:eastAsia="Times New Roman" w:cs="Times New Roman"/>
          <w:sz w:val="24"/>
          <w:szCs w:val="24"/>
        </w:rPr>
        <w:t>предусмотрена Федеральным законом от 13.07.2015 № 218-ФЗ «О государственной регистрации недвижимости» и используется с целью снижения числа мошеннических действий с недвижимостью.</w:t>
      </w:r>
    </w:p>
    <w:p w:rsidR="00014567" w:rsidRPr="004F5BEA" w:rsidRDefault="00014567" w:rsidP="00A1087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4F5BEA">
        <w:rPr>
          <w:rStyle w:val="blk"/>
          <w:sz w:val="24"/>
          <w:szCs w:val="24"/>
        </w:rPr>
        <w:t>Собственник подает в орган регистрации прав заявление о невозможности государственной регистрации перехода, прекращения, ограничения права и обременения объекта недвижимости без его личного участия.  В срок не более пяти рабочих дней со дня приема заявления соответствующая запись вносится в ЕГРН.</w:t>
      </w:r>
      <w:r w:rsidRPr="004F5BEA">
        <w:rPr>
          <w:rFonts w:eastAsia="Times New Roman" w:cs="Times New Roman"/>
          <w:sz w:val="24"/>
          <w:szCs w:val="24"/>
        </w:rPr>
        <w:t xml:space="preserve"> Наличие такой записи в ЕГРН является основанием для возврата без рассмотрения заявления, представленного на государственную регистрацию прав другим лицом.</w:t>
      </w:r>
    </w:p>
    <w:p w:rsidR="00014567" w:rsidRPr="004F5BEA" w:rsidRDefault="00014567" w:rsidP="00A1087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З</w:t>
      </w:r>
      <w:r w:rsidRPr="004F5BEA">
        <w:rPr>
          <w:rFonts w:eastAsia="Times New Roman" w:cs="Times New Roman"/>
          <w:sz w:val="24"/>
          <w:szCs w:val="24"/>
        </w:rPr>
        <w:t xml:space="preserve">апись в ЕГРН о заявлении о невозможности регистрации </w:t>
      </w:r>
      <w:r>
        <w:rPr>
          <w:rFonts w:eastAsia="Times New Roman" w:cs="Times New Roman"/>
          <w:sz w:val="24"/>
          <w:szCs w:val="24"/>
        </w:rPr>
        <w:t>может а</w:t>
      </w:r>
      <w:r w:rsidRPr="004F5BEA">
        <w:rPr>
          <w:rFonts w:eastAsia="Times New Roman" w:cs="Times New Roman"/>
          <w:sz w:val="24"/>
          <w:szCs w:val="24"/>
        </w:rPr>
        <w:t>ннулир</w:t>
      </w:r>
      <w:r>
        <w:rPr>
          <w:rFonts w:eastAsia="Times New Roman" w:cs="Times New Roman"/>
          <w:sz w:val="24"/>
          <w:szCs w:val="24"/>
        </w:rPr>
        <w:t>оваться следующими способами</w:t>
      </w:r>
      <w:r w:rsidRPr="004F5BEA">
        <w:rPr>
          <w:rFonts w:eastAsia="Times New Roman" w:cs="Times New Roman"/>
          <w:sz w:val="24"/>
          <w:szCs w:val="24"/>
        </w:rPr>
        <w:t>:</w:t>
      </w:r>
    </w:p>
    <w:p w:rsidR="00014567" w:rsidRPr="004F5BEA" w:rsidRDefault="00014567" w:rsidP="00A1087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bookmarkStart w:id="0" w:name="dst100575"/>
      <w:bookmarkEnd w:id="0"/>
      <w:r w:rsidRPr="004F5BEA">
        <w:rPr>
          <w:rFonts w:eastAsia="Times New Roman" w:cs="Times New Roman"/>
          <w:sz w:val="24"/>
          <w:szCs w:val="24"/>
        </w:rPr>
        <w:t xml:space="preserve"> - по  решению государственного регистратора прав (без заявления собственника, его законного представителя) одновременно с осуществляемой при его личном участии государственной регистрацией перехода, прекращения права собственности указанного собственника;</w:t>
      </w:r>
    </w:p>
    <w:p w:rsidR="00014567" w:rsidRPr="004F5BEA" w:rsidRDefault="00014567" w:rsidP="00A1087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bookmarkStart w:id="1" w:name="dst100576"/>
      <w:bookmarkEnd w:id="1"/>
      <w:r w:rsidRPr="004F5BEA">
        <w:rPr>
          <w:rFonts w:eastAsia="Times New Roman" w:cs="Times New Roman"/>
          <w:sz w:val="24"/>
          <w:szCs w:val="24"/>
        </w:rPr>
        <w:t xml:space="preserve"> - по заявлению собственника (его законного представителя) об отзыве ранее представленного заявления о невозможности регистрации;</w:t>
      </w:r>
    </w:p>
    <w:p w:rsidR="00014567" w:rsidRPr="004F5BEA" w:rsidRDefault="00014567" w:rsidP="00A1087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bookmarkStart w:id="2" w:name="dst100577"/>
      <w:bookmarkEnd w:id="2"/>
      <w:r w:rsidRPr="004F5BEA">
        <w:rPr>
          <w:rFonts w:eastAsia="Times New Roman" w:cs="Times New Roman"/>
          <w:sz w:val="24"/>
          <w:szCs w:val="24"/>
        </w:rPr>
        <w:t xml:space="preserve"> - на основании вступившего в законную силу судебного акта.</w:t>
      </w:r>
    </w:p>
    <w:p w:rsidR="00014567" w:rsidRDefault="00014567" w:rsidP="00A1087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4F5BEA">
        <w:rPr>
          <w:rFonts w:eastAsia="Times New Roman" w:cs="Times New Roman"/>
          <w:sz w:val="24"/>
          <w:szCs w:val="24"/>
        </w:rPr>
        <w:t>Заявление о запрете сделок со своей недвижимостью без личного участия можно подать в офисе центра «</w:t>
      </w:r>
      <w:hyperlink r:id="rId9" w:history="1">
        <w:r w:rsidRPr="004F5BEA">
          <w:rPr>
            <w:rStyle w:val="a9"/>
            <w:rFonts w:eastAsia="Times New Roman" w:cs="Times New Roman"/>
            <w:sz w:val="24"/>
            <w:szCs w:val="24"/>
          </w:rPr>
          <w:t>Мои Документы</w:t>
        </w:r>
      </w:hyperlink>
      <w:r w:rsidRPr="004F5BEA">
        <w:rPr>
          <w:rFonts w:eastAsia="Times New Roman" w:cs="Times New Roman"/>
          <w:sz w:val="24"/>
          <w:szCs w:val="24"/>
        </w:rPr>
        <w:t xml:space="preserve">» или через «Личный кабинет правообладателя» на официальном сайте </w:t>
      </w:r>
      <w:hyperlink r:id="rId10" w:history="1">
        <w:r w:rsidRPr="004F5BEA">
          <w:rPr>
            <w:rStyle w:val="a9"/>
            <w:rFonts w:eastAsia="Times New Roman" w:cs="Times New Roman"/>
            <w:sz w:val="24"/>
            <w:szCs w:val="24"/>
          </w:rPr>
          <w:t>Росреестра</w:t>
        </w:r>
      </w:hyperlink>
      <w:r w:rsidRPr="004F5BEA">
        <w:rPr>
          <w:rFonts w:eastAsia="Times New Roman" w:cs="Times New Roman"/>
          <w:sz w:val="24"/>
          <w:szCs w:val="24"/>
        </w:rPr>
        <w:t>.</w:t>
      </w:r>
    </w:p>
    <w:p w:rsidR="003C39BC" w:rsidRDefault="003C39BC" w:rsidP="00A1087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</w:p>
    <w:p w:rsidR="00014567" w:rsidRPr="00014567" w:rsidRDefault="00014567" w:rsidP="00A10874">
      <w:pPr>
        <w:spacing w:after="0" w:line="240" w:lineRule="auto"/>
        <w:ind w:firstLine="709"/>
        <w:jc w:val="right"/>
        <w:rPr>
          <w:rFonts w:eastAsia="Times New Roman" w:cs="Times New Roman"/>
          <w:i/>
          <w:sz w:val="20"/>
          <w:szCs w:val="20"/>
        </w:rPr>
      </w:pPr>
      <w:r w:rsidRPr="00014567">
        <w:rPr>
          <w:rFonts w:eastAsia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014567" w:rsidRDefault="00014567" w:rsidP="00014567"/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812B1D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812B1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812B1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014567"/>
    <w:rsid w:val="000A5E57"/>
    <w:rsid w:val="001205AE"/>
    <w:rsid w:val="00170B0D"/>
    <w:rsid w:val="0018070E"/>
    <w:rsid w:val="00266DBD"/>
    <w:rsid w:val="002866C7"/>
    <w:rsid w:val="002D2570"/>
    <w:rsid w:val="00353854"/>
    <w:rsid w:val="003C39BC"/>
    <w:rsid w:val="003E6480"/>
    <w:rsid w:val="00405FF5"/>
    <w:rsid w:val="004126C1"/>
    <w:rsid w:val="004823FF"/>
    <w:rsid w:val="004D7657"/>
    <w:rsid w:val="00543941"/>
    <w:rsid w:val="00551784"/>
    <w:rsid w:val="005A415E"/>
    <w:rsid w:val="0065402A"/>
    <w:rsid w:val="006C740B"/>
    <w:rsid w:val="007B12EB"/>
    <w:rsid w:val="00806C7D"/>
    <w:rsid w:val="00812B1D"/>
    <w:rsid w:val="00831045"/>
    <w:rsid w:val="00831792"/>
    <w:rsid w:val="00864160"/>
    <w:rsid w:val="00A10874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character" w:customStyle="1" w:styleId="blk">
    <w:name w:val="blk"/>
    <w:basedOn w:val="a0"/>
    <w:rsid w:val="000145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osreestr.ru/sit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fc-nso.ru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7F90F-ACA5-43D9-9AFE-E24CF3553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38</cp:revision>
  <dcterms:created xsi:type="dcterms:W3CDTF">2016-04-07T02:40:00Z</dcterms:created>
  <dcterms:modified xsi:type="dcterms:W3CDTF">2018-10-12T04:58:00Z</dcterms:modified>
</cp:coreProperties>
</file>